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ABFAB" w14:textId="5FF7BEB0" w:rsidR="00634B15" w:rsidRDefault="00FB0E06" w:rsidP="00307615">
      <w:pPr>
        <w:spacing w:after="0"/>
        <w:outlineLvl w:val="0"/>
        <w:rPr>
          <w:rFonts w:ascii="Arial" w:eastAsia="Times New Roman" w:hAnsi="Arial" w:cs="Arial"/>
          <w:caps/>
          <w:color w:val="7A7A7A"/>
          <w:spacing w:val="7"/>
          <w:kern w:val="36"/>
          <w:sz w:val="45"/>
          <w:szCs w:val="45"/>
          <w:lang w:eastAsia="cs-CZ"/>
          <w14:ligatures w14:val="none"/>
        </w:rPr>
      </w:pPr>
      <w:r w:rsidRPr="003B0936">
        <w:rPr>
          <w:rFonts w:ascii="Arial" w:eastAsia="Times New Roman" w:hAnsi="Arial" w:cs="Arial"/>
          <w:caps/>
          <w:color w:val="7A7A7A"/>
          <w:spacing w:val="7"/>
          <w:kern w:val="36"/>
          <w:sz w:val="45"/>
          <w:szCs w:val="45"/>
          <w:lang w:eastAsia="cs-CZ"/>
          <w14:ligatures w14:val="none"/>
        </w:rPr>
        <w:t>Nápověda</w:t>
      </w:r>
    </w:p>
    <w:p w14:paraId="3773CAB1" w14:textId="77777777" w:rsidR="00634B15" w:rsidRDefault="00634B15" w:rsidP="00634B15">
      <w:pPr>
        <w:spacing w:after="0"/>
        <w:ind w:left="450"/>
        <w:outlineLvl w:val="0"/>
        <w:rPr>
          <w:rFonts w:ascii="Arial" w:eastAsia="Times New Roman" w:hAnsi="Arial" w:cs="Arial"/>
          <w:caps/>
          <w:color w:val="7A7A7A"/>
          <w:spacing w:val="7"/>
          <w:kern w:val="36"/>
          <w:sz w:val="45"/>
          <w:szCs w:val="45"/>
          <w:lang w:eastAsia="cs-CZ"/>
          <w14:ligatures w14:val="none"/>
        </w:rPr>
      </w:pPr>
    </w:p>
    <w:p w14:paraId="399C730E" w14:textId="77777777" w:rsidR="00634B15" w:rsidRPr="003B0936" w:rsidRDefault="00634B15" w:rsidP="00634B15">
      <w:pPr>
        <w:spacing w:after="0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  <w:r w:rsidRPr="003B0936"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>Jak splnit podmínky účasti v aukci</w:t>
      </w:r>
    </w:p>
    <w:p w14:paraId="6ECB861D" w14:textId="77777777" w:rsidR="009F5889" w:rsidRDefault="009F5889" w:rsidP="00634B15">
      <w:pPr>
        <w:spacing w:after="150" w:line="336" w:lineRule="atLeast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41F6A23F" w14:textId="7B6B6533" w:rsidR="00634B15" w:rsidRDefault="00634B15" w:rsidP="00634B15">
      <w:pPr>
        <w:spacing w:after="150" w:line="336" w:lineRule="atLeast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Pro účast v aukci musíte </w:t>
      </w:r>
      <w:r w:rsidR="0030761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učinit</w:t>
      </w:r>
      <w:r w:rsidR="00307615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následující kroky: </w:t>
      </w:r>
    </w:p>
    <w:p w14:paraId="70727D71" w14:textId="50EBDED2" w:rsidR="00FA0C58" w:rsidRPr="00FA0C58" w:rsidRDefault="00634B15" w:rsidP="006B5B95">
      <w:pPr>
        <w:numPr>
          <w:ilvl w:val="0"/>
          <w:numId w:val="2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FA0C58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 xml:space="preserve">Podat </w:t>
      </w:r>
      <w:r w:rsidRPr="00150B51">
        <w:rPr>
          <w:b/>
          <w:bCs/>
          <w:color w:val="000000" w:themeColor="text1"/>
        </w:rPr>
        <w:t>vyplněný formulář</w:t>
      </w:r>
      <w:r w:rsidRPr="00FA0C58">
        <w:rPr>
          <w:color w:val="000000" w:themeColor="text1"/>
        </w:rPr>
        <w:t xml:space="preserve"> „Přihláška k licitaci“ a formulář „Doklad o prokázání totožnosti“, obojí ke stažení </w:t>
      </w:r>
      <w:r w:rsidR="00FA0C58" w:rsidRPr="00FA0C5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na portále </w:t>
      </w:r>
      <w:hyperlink r:id="rId5" w:history="1">
        <w:r w:rsidR="00B600AB" w:rsidRPr="00C77BC5">
          <w:rPr>
            <w:rStyle w:val="Hypertextovodkaz"/>
            <w:rFonts w:ascii="Arial" w:eastAsia="Times New Roman" w:hAnsi="Arial" w:cs="Arial"/>
            <w:kern w:val="0"/>
            <w:sz w:val="21"/>
            <w:szCs w:val="21"/>
            <w:lang w:eastAsia="cs-CZ"/>
            <w14:ligatures w14:val="none"/>
          </w:rPr>
          <w:t>https://aukce.karvina.cz</w:t>
        </w:r>
      </w:hyperlink>
      <w:r w:rsidR="00B600AB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  <w:t xml:space="preserve"> </w:t>
      </w:r>
      <w:hyperlink w:history="1"/>
      <w:r w:rsidR="00FA0C58" w:rsidRPr="00FA0C58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  <w:t xml:space="preserve"> </w:t>
      </w:r>
      <w:r w:rsidR="00FA0C58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 části Dokumenty</w:t>
      </w:r>
      <w:r w:rsidR="00B600A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</w:t>
      </w:r>
    </w:p>
    <w:p w14:paraId="236FC63D" w14:textId="5BF62117" w:rsidR="00704D26" w:rsidRPr="00FA0C58" w:rsidRDefault="00704D26" w:rsidP="00150B51">
      <w:pPr>
        <w:spacing w:before="100" w:beforeAutospacing="1" w:after="0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FA0C5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Vyplněný formulář „Přihlášk</w:t>
      </w:r>
      <w:r w:rsidR="0030761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a</w:t>
      </w:r>
      <w:r w:rsidRPr="00FA0C5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k licitaci“ a vyplněný formulář „Doklad o prokázání totožnosti“ </w:t>
      </w:r>
      <w:r w:rsidR="0030761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(ten navíc </w:t>
      </w:r>
      <w:r w:rsidRPr="00FA0C5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s úředně ověřenými podpisy</w:t>
      </w:r>
      <w:r w:rsidR="0030761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)</w:t>
      </w:r>
      <w:r w:rsidRPr="00FA0C5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musí být </w:t>
      </w:r>
      <w:r w:rsidR="0030761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městu </w:t>
      </w:r>
      <w:r w:rsidRPr="00FA0C5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doručen jedním z následujících způsobů:</w:t>
      </w:r>
    </w:p>
    <w:p w14:paraId="1214E4F6" w14:textId="141C39BB" w:rsidR="00704D26" w:rsidRPr="006073BD" w:rsidRDefault="00704D26" w:rsidP="006B5B95">
      <w:pPr>
        <w:numPr>
          <w:ilvl w:val="0"/>
          <w:numId w:val="3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6073B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poštou na adresu: Magistrát města Karviné, Odbor majetkový, Fryštátská 72/</w:t>
      </w:r>
      <w:proofErr w:type="gramStart"/>
      <w:r w:rsidRPr="006073B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1, </w:t>
      </w:r>
      <w:r w:rsidR="006476C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 </w:t>
      </w:r>
      <w:proofErr w:type="gramEnd"/>
      <w:r w:rsidR="006476C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                </w:t>
      </w:r>
      <w:r w:rsidRPr="006073B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733 24 Karviná-Fryštát</w:t>
      </w:r>
    </w:p>
    <w:p w14:paraId="46A059D4" w14:textId="2953727A" w:rsidR="00704D26" w:rsidRPr="006073BD" w:rsidRDefault="00704D26" w:rsidP="006B5B95">
      <w:pPr>
        <w:numPr>
          <w:ilvl w:val="0"/>
          <w:numId w:val="3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6073B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osobně na podatelnu Magistrátu města Karviné v budově C na ul. Karola </w:t>
      </w:r>
      <w:proofErr w:type="spellStart"/>
      <w:r w:rsidRPr="006073B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Śliwky</w:t>
      </w:r>
      <w:proofErr w:type="spellEnd"/>
      <w:r w:rsidRPr="006073B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50/</w:t>
      </w:r>
      <w:proofErr w:type="gramStart"/>
      <w:r w:rsidR="005B7784" w:rsidRPr="006073B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8a</w:t>
      </w:r>
      <w:proofErr w:type="gramEnd"/>
      <w:r w:rsidRPr="006073B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, 733 24 Karviná-Fryštát</w:t>
      </w:r>
    </w:p>
    <w:p w14:paraId="10A2F728" w14:textId="0ADE3442" w:rsidR="00704D26" w:rsidRPr="006073BD" w:rsidRDefault="00704D26" w:rsidP="006B5B95">
      <w:pPr>
        <w:numPr>
          <w:ilvl w:val="0"/>
          <w:numId w:val="3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6073B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do datové schránky statutárního města Karviná, ID datové schránky: es5bv8q. Doklad o prokázání totožnosti zaslaný do datové schránky musí být převedený </w:t>
      </w:r>
      <w:r w:rsidR="006476C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                                     </w:t>
      </w:r>
      <w:r w:rsidRPr="006073B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do elektronické podoby formou autorizované konverze dokumentů na kterékoliv pobočce CZECH POINTU.</w:t>
      </w:r>
    </w:p>
    <w:p w14:paraId="6F3048F8" w14:textId="607F66BA" w:rsidR="00B600AB" w:rsidRDefault="00634B15" w:rsidP="005C6FE5">
      <w:pPr>
        <w:numPr>
          <w:ilvl w:val="0"/>
          <w:numId w:val="2"/>
        </w:numPr>
        <w:spacing w:before="100" w:before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>Zaregistrovat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Pr="00150B51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>se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na portále</w:t>
      </w:r>
      <w:r w:rsidR="0030761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bookmarkStart w:id="0" w:name="_Hlk233178835"/>
      <w:r w:rsidR="00307615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  <w:fldChar w:fldCharType="begin"/>
      </w:r>
      <w:r w:rsidR="00307615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  <w:instrText>HYPERLINK "</w:instrText>
      </w:r>
      <w:r w:rsidR="00307615" w:rsidRPr="003B0936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  <w:instrText>https://aukce.karvina.cz</w:instrText>
      </w:r>
      <w:r w:rsidR="00307615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  <w:instrText>"</w:instrText>
      </w:r>
      <w:r w:rsidR="00307615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</w:r>
      <w:r w:rsidR="00307615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  <w:fldChar w:fldCharType="separate"/>
      </w:r>
      <w:r w:rsidR="00307615" w:rsidRPr="00C77BC5">
        <w:rPr>
          <w:rStyle w:val="Hypertextovodkaz"/>
          <w:rFonts w:ascii="Arial" w:eastAsia="Times New Roman" w:hAnsi="Arial" w:cs="Arial"/>
          <w:kern w:val="0"/>
          <w:sz w:val="21"/>
          <w:szCs w:val="21"/>
          <w:lang w:eastAsia="cs-CZ"/>
          <w14:ligatures w14:val="none"/>
        </w:rPr>
        <w:t>https://aukce.karvina.cz</w:t>
      </w:r>
      <w:r w:rsidR="00307615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  <w:fldChar w:fldCharType="end"/>
      </w:r>
      <w:bookmarkEnd w:id="0"/>
      <w:r w:rsidR="00B600A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.</w:t>
      </w:r>
    </w:p>
    <w:p w14:paraId="2DBB33A3" w14:textId="3151F766" w:rsidR="00634B15" w:rsidRPr="003B0936" w:rsidRDefault="00B600AB" w:rsidP="005C6FE5">
      <w:pPr>
        <w:numPr>
          <w:ilvl w:val="0"/>
          <w:numId w:val="2"/>
        </w:numPr>
        <w:spacing w:before="100" w:before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>P</w:t>
      </w:r>
      <w:r w:rsidR="00634B15" w:rsidRPr="003B0936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>řihlásit</w:t>
      </w:r>
      <w:r w:rsidR="005C6F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 xml:space="preserve">se </w:t>
      </w:r>
      <w:r w:rsidR="00634B15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na</w:t>
      </w:r>
      <w:r w:rsidR="009F588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634B15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již </w:t>
      </w:r>
      <w:r w:rsidR="009F588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</w:t>
      </w:r>
      <w:r w:rsidR="00634B15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ytvořený uživatelský účet</w:t>
      </w:r>
      <w:r w:rsidR="00704D2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</w:t>
      </w:r>
    </w:p>
    <w:p w14:paraId="01B8CB83" w14:textId="308CC28C" w:rsidR="00634B15" w:rsidRPr="003B0936" w:rsidRDefault="00634B15" w:rsidP="005C6FE5">
      <w:pPr>
        <w:numPr>
          <w:ilvl w:val="0"/>
          <w:numId w:val="2"/>
        </w:numPr>
        <w:spacing w:before="100" w:before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>Připojit se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Pr="005C6F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>ke konkrétní aukci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 tlačítkem </w:t>
      </w:r>
      <w:r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"</w:t>
      </w:r>
      <w:r w:rsidR="00B600AB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Ú</w:t>
      </w:r>
      <w:r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častnit se"</w:t>
      </w:r>
      <w:r w:rsidR="00704D2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</w:p>
    <w:p w14:paraId="7D269B95" w14:textId="7504E53C" w:rsidR="00634B15" w:rsidRDefault="00634B15" w:rsidP="006B5B95">
      <w:pPr>
        <w:numPr>
          <w:ilvl w:val="0"/>
          <w:numId w:val="2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5C6F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 xml:space="preserve">Složit </w:t>
      </w:r>
      <w:r w:rsidR="005C6FE5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t xml:space="preserve">licitační jistinu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na účet města uvedený </w:t>
      </w:r>
      <w:r w:rsidR="005C6FE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na detailu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aukce v termínu </w:t>
      </w:r>
      <w:r w:rsidR="005C6FE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tam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uvedeném</w:t>
      </w:r>
      <w:r w:rsidR="00704D2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</w:t>
      </w:r>
      <w:r w:rsidR="00AA399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</w:p>
    <w:p w14:paraId="181FE1DC" w14:textId="77777777" w:rsidR="001C3CE9" w:rsidRDefault="001C3CE9" w:rsidP="00BE25F3">
      <w:pPr>
        <w:spacing w:before="100" w:beforeAutospacing="1" w:after="100" w:afterAutospacing="1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1A59ACD1" w14:textId="77777777" w:rsidR="001C3CE9" w:rsidRDefault="001C3CE9" w:rsidP="00BE25F3">
      <w:pPr>
        <w:spacing w:before="100" w:beforeAutospacing="1" w:after="100" w:afterAutospacing="1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4D7AE5CD" w14:textId="34641335" w:rsidR="00FB0E06" w:rsidRPr="003B0936" w:rsidRDefault="00FB0E06" w:rsidP="00FB0E06">
      <w:pPr>
        <w:spacing w:after="0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  <w:r w:rsidRPr="003B0936"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>Jak se registrovat</w:t>
      </w:r>
    </w:p>
    <w:p w14:paraId="7ECED298" w14:textId="59E54E2D" w:rsidR="00FB0E06" w:rsidRPr="005C6FE5" w:rsidRDefault="005B7784" w:rsidP="005C6FE5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5C6FE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Chcete – </w:t>
      </w:r>
      <w:proofErr w:type="spellStart"/>
      <w:r w:rsidRPr="005C6FE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li</w:t>
      </w:r>
      <w:proofErr w:type="spellEnd"/>
      <w:r w:rsidR="00FB0E06" w:rsidRPr="005C6FE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se stát účastníkem elektronické aukce nebo jen využívat informací a služeb, které portál</w:t>
      </w:r>
      <w:bookmarkStart w:id="1" w:name="_Hlk233037674"/>
      <w:r w:rsidR="005C6FE5" w:rsidRPr="005C6FE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hyperlink r:id="rId6" w:history="1">
        <w:r w:rsidR="005C6FE5" w:rsidRPr="00C77BC5">
          <w:rPr>
            <w:rStyle w:val="Hypertextovodkaz"/>
            <w:rFonts w:ascii="Arial" w:eastAsia="Times New Roman" w:hAnsi="Arial" w:cs="Arial"/>
            <w:kern w:val="0"/>
            <w:sz w:val="21"/>
            <w:szCs w:val="21"/>
            <w:lang w:eastAsia="cs-CZ"/>
            <w14:ligatures w14:val="none"/>
          </w:rPr>
          <w:t>https://aukce.karvina.cz</w:t>
        </w:r>
      </w:hyperlink>
      <w:r w:rsidR="005C6FE5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  <w:t xml:space="preserve"> </w:t>
      </w:r>
      <w:bookmarkEnd w:id="1"/>
      <w:r w:rsidR="00FB0E06" w:rsidRPr="005C6FE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nabízí, vytvořte si svůj uživatelský účet.</w:t>
      </w:r>
    </w:p>
    <w:p w14:paraId="5F720B5A" w14:textId="183FAFCC" w:rsidR="00FB0E06" w:rsidRPr="003B0936" w:rsidRDefault="00FB0E06" w:rsidP="006B5B95">
      <w:pPr>
        <w:numPr>
          <w:ilvl w:val="0"/>
          <w:numId w:val="1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Kliknutím </w:t>
      </w:r>
      <w:r w:rsidR="00472BF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v pravém horním rohu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na tlačítko </w:t>
      </w:r>
      <w:r w:rsidR="00B600A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="00472BF8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REGISTRUJTE SE!</w:t>
      </w:r>
      <w:r w:rsidR="00B600AB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“ se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="005C6FE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Vám</w:t>
      </w:r>
      <w:r w:rsid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zobrazí formulář, ve kterém vyplníte požadované </w:t>
      </w:r>
      <w:r w:rsidR="00BE25F3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údaje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  </w:t>
      </w:r>
    </w:p>
    <w:p w14:paraId="352A5888" w14:textId="01572C98" w:rsidR="00FB0E06" w:rsidRPr="003B0936" w:rsidRDefault="00FB0E06" w:rsidP="006B5B95">
      <w:pPr>
        <w:numPr>
          <w:ilvl w:val="0"/>
          <w:numId w:val="1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Přihlašovací údaje jsou vždy povinnou položkou – vyplňte emailovou adresu a zvolte heslo. Těmito údaji se budete přihlašovat </w:t>
      </w:r>
      <w:r w:rsidR="00472BF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na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portálu </w:t>
      </w:r>
      <w:hyperlink r:id="rId7" w:history="1">
        <w:r w:rsidR="005C6FE5" w:rsidRPr="00C77BC5">
          <w:rPr>
            <w:rStyle w:val="Hypertextovodkaz"/>
            <w:rFonts w:ascii="Arial" w:eastAsia="Times New Roman" w:hAnsi="Arial" w:cs="Arial"/>
            <w:kern w:val="0"/>
            <w:sz w:val="21"/>
            <w:szCs w:val="21"/>
            <w:lang w:eastAsia="cs-CZ"/>
            <w14:ligatures w14:val="none"/>
          </w:rPr>
          <w:t>https://aukce.karvina.cz</w:t>
        </w:r>
      </w:hyperlink>
      <w:r w:rsidR="005C6FE5">
        <w:rPr>
          <w:rFonts w:ascii="Arial" w:eastAsia="Times New Roman" w:hAnsi="Arial" w:cs="Arial"/>
          <w:color w:val="565656"/>
          <w:kern w:val="0"/>
          <w:sz w:val="21"/>
          <w:szCs w:val="21"/>
          <w:u w:val="single"/>
          <w:lang w:eastAsia="cs-CZ"/>
          <w14:ligatures w14:val="none"/>
        </w:rPr>
        <w:t xml:space="preserve">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</w:t>
      </w:r>
    </w:p>
    <w:p w14:paraId="34933545" w14:textId="637F81B5" w:rsidR="00FB0E06" w:rsidRDefault="00FB0E06" w:rsidP="006B5B95">
      <w:pPr>
        <w:numPr>
          <w:ilvl w:val="0"/>
          <w:numId w:val="1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Na vá</w:t>
      </w:r>
      <w:r w:rsidR="002F1CE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mi zadaný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email bude následně doručen</w:t>
      </w:r>
      <w:r w:rsidR="00472BF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e-mail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="00472BF8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 xml:space="preserve">„Ověření </w:t>
      </w:r>
      <w:r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emailové adresy</w:t>
      </w:r>
      <w:r w:rsidR="00472BF8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“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 s aktivním odkazem v textu. </w:t>
      </w:r>
      <w:r w:rsidR="00472BF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Proklikem</w:t>
      </w:r>
      <w:r w:rsidR="00472BF8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na tento odkaz svou e-mailovou adresu potvrdíte</w:t>
      </w:r>
      <w:r w:rsidR="002F1CE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a tím je registrace dokončena.</w:t>
      </w:r>
    </w:p>
    <w:p w14:paraId="405151E4" w14:textId="6AA00B41" w:rsidR="00704D26" w:rsidRDefault="00704D26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  <w:r w:rsidRPr="003B0936"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lastRenderedPageBreak/>
        <w:t xml:space="preserve">Jak se </w:t>
      </w:r>
      <w:r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>připojit Ke Konkrétni aukci</w:t>
      </w:r>
    </w:p>
    <w:p w14:paraId="014D194A" w14:textId="3F3450C9" w:rsidR="00BE25F3" w:rsidRDefault="002F1CEF" w:rsidP="006B5B95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Jakmile</w:t>
      </w:r>
      <w:r w:rsidR="001C3CE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jste na portále registrován,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máte aktivní přístup do všech vyhlášených aukcí.</w:t>
      </w:r>
      <w:r w:rsidR="001C3CE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Na detailu každé vyhlášené aukce</w:t>
      </w:r>
      <w:r w:rsidR="0013600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svítí </w:t>
      </w:r>
      <w:r w:rsidR="001C3CE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v okně </w:t>
      </w:r>
      <w:r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="001C3CE9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Podmínky účasti v</w:t>
      </w:r>
      <w:r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="001C3CE9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aukci</w:t>
      </w:r>
      <w:r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“</w:t>
      </w:r>
      <w:r w:rsidR="001C3CE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první </w:t>
      </w:r>
      <w:r w:rsidR="001C3CE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zelené kolečko. </w:t>
      </w:r>
    </w:p>
    <w:p w14:paraId="0F9F41CB" w14:textId="59E70D92" w:rsidR="00BE25F3" w:rsidRDefault="006B5B95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985D6E">
        <w:rPr>
          <w:noProof/>
        </w:rPr>
        <w:drawing>
          <wp:anchor distT="0" distB="0" distL="114300" distR="114300" simplePos="0" relativeHeight="251674624" behindDoc="0" locked="0" layoutInCell="1" allowOverlap="1" wp14:anchorId="65CF3DF2" wp14:editId="0402E71A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4895850" cy="1670685"/>
            <wp:effectExtent l="0" t="0" r="0" b="571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0" t="48015" r="20046" b="34079"/>
                    <a:stretch/>
                  </pic:blipFill>
                  <pic:spPr bwMode="auto">
                    <a:xfrm>
                      <a:off x="0" y="0"/>
                      <a:ext cx="4895850" cy="167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0E98" w14:textId="5FE98ADD" w:rsidR="00BE25F3" w:rsidRDefault="00BE25F3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5E127B91" w14:textId="3041FFE9" w:rsidR="00BE25F3" w:rsidRDefault="00BE25F3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6058A0D8" w14:textId="77777777" w:rsidR="00BE25F3" w:rsidRDefault="00BE25F3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1C49A416" w14:textId="0EB7E7EE" w:rsidR="002A5D2F" w:rsidRDefault="002A5D2F" w:rsidP="0013600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3F5DB7E3" w14:textId="16E8F52F" w:rsidR="002A5D2F" w:rsidRDefault="002A5D2F" w:rsidP="0013600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43BB1E25" w14:textId="715D2629" w:rsidR="00136009" w:rsidRDefault="002F1CEF" w:rsidP="006B5B95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601EA7">
        <w:rPr>
          <w:noProof/>
        </w:rPr>
        <w:drawing>
          <wp:anchor distT="0" distB="0" distL="114300" distR="114300" simplePos="0" relativeHeight="251680768" behindDoc="0" locked="0" layoutInCell="1" allowOverlap="1" wp14:anchorId="79C7DB9D" wp14:editId="03410A1A">
            <wp:simplePos x="0" y="0"/>
            <wp:positionH relativeFrom="column">
              <wp:posOffset>2461895</wp:posOffset>
            </wp:positionH>
            <wp:positionV relativeFrom="paragraph">
              <wp:posOffset>249555</wp:posOffset>
            </wp:positionV>
            <wp:extent cx="1400175" cy="523875"/>
            <wp:effectExtent l="0" t="0" r="9525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61" t="42299" r="22172" b="54942"/>
                    <a:stretch/>
                  </pic:blipFill>
                  <pic:spPr bwMode="auto">
                    <a:xfrm>
                      <a:off x="0" y="0"/>
                      <a:ext cx="1400175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Přihlásit </w:t>
      </w:r>
      <w:r w:rsidR="0013600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se ke konkrétní aukci</w:t>
      </w:r>
      <w:r w:rsidR="0013265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můžete</w:t>
      </w:r>
      <w:r w:rsidR="0013600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tlačítkem </w:t>
      </w:r>
      <w:r w:rsidR="00136009" w:rsidRPr="002F1CEF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"</w:t>
      </w:r>
      <w:r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ÚČASTNIT SE</w:t>
      </w:r>
      <w:r w:rsidR="00136009" w:rsidRPr="002F1CEF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"</w:t>
      </w:r>
      <w:r w:rsidR="0013600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(umístěným nad </w:t>
      </w:r>
      <w:r w:rsidR="0013265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oknem</w:t>
      </w:r>
      <w:r w:rsidR="0013600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="00136009" w:rsidRPr="002F1CEF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Podmínky účasti v</w:t>
      </w:r>
      <w:r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="00136009" w:rsidRPr="002F1CEF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aukci</w:t>
      </w:r>
      <w:r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“</w:t>
      </w:r>
      <w:r w:rsidR="0013600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)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</w:t>
      </w:r>
    </w:p>
    <w:p w14:paraId="7C805265" w14:textId="288E6B0D" w:rsidR="00136009" w:rsidRDefault="00136009" w:rsidP="00136009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03D1A356" w14:textId="1D8DDA26" w:rsidR="00956297" w:rsidRDefault="00956297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Následně se zobrazí </w:t>
      </w:r>
      <w:r w:rsidR="0013265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okno s</w:t>
      </w:r>
      <w:r w:rsidR="002F1CE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 tímto </w:t>
      </w:r>
      <w:r w:rsidR="0013265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textem:</w:t>
      </w:r>
    </w:p>
    <w:p w14:paraId="18C85B13" w14:textId="130F9185" w:rsidR="00A338C4" w:rsidRDefault="00A338C4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462D86">
        <w:rPr>
          <w:noProof/>
        </w:rPr>
        <w:drawing>
          <wp:anchor distT="0" distB="0" distL="114300" distR="114300" simplePos="0" relativeHeight="251669504" behindDoc="0" locked="0" layoutInCell="1" allowOverlap="1" wp14:anchorId="169E5CA1" wp14:editId="33F9C236">
            <wp:simplePos x="0" y="0"/>
            <wp:positionH relativeFrom="margin">
              <wp:posOffset>1266825</wp:posOffset>
            </wp:positionH>
            <wp:positionV relativeFrom="paragraph">
              <wp:posOffset>13970</wp:posOffset>
            </wp:positionV>
            <wp:extent cx="3815080" cy="1876425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57" t="25573" r="34524" b="47384"/>
                    <a:stretch/>
                  </pic:blipFill>
                  <pic:spPr bwMode="auto">
                    <a:xfrm>
                      <a:off x="0" y="0"/>
                      <a:ext cx="381508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6E640" w14:textId="77777777" w:rsidR="00A338C4" w:rsidRDefault="00A338C4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4B40BE60" w14:textId="77777777" w:rsidR="00A338C4" w:rsidRDefault="00A338C4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26A8D0BF" w14:textId="77777777" w:rsidR="00A338C4" w:rsidRDefault="00A338C4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165469A4" w14:textId="5E55CD13" w:rsidR="00AB75A1" w:rsidRDefault="00AB75A1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2552B417" w14:textId="77777777" w:rsidR="00956297" w:rsidRDefault="00956297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554EC2AF" w14:textId="77777777" w:rsidR="00821308" w:rsidRDefault="00821308" w:rsidP="006B5B95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59F353FC" w14:textId="65F6A2F8" w:rsidR="00491B74" w:rsidRDefault="00E4425F" w:rsidP="006B5B95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Po vybrání </w:t>
      </w:r>
      <w:r w:rsidR="0082130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záměru 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způsobu nabytí a p</w:t>
      </w:r>
      <w:r w:rsidR="00956297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o </w:t>
      </w:r>
      <w:r w:rsidR="0013265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kliknutí na „PODAT PŘIHLÁŠKU“ </w:t>
      </w:r>
      <w:r w:rsidR="0082130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se roz</w:t>
      </w:r>
      <w:r w:rsidR="0013265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svítí v okně </w:t>
      </w:r>
      <w:r w:rsidR="00821308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="00132656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Podmínky účasti v</w:t>
      </w:r>
      <w:r w:rsidR="00821308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="00132656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aukci</w:t>
      </w:r>
      <w:r w:rsidR="00821308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“</w:t>
      </w:r>
      <w:r w:rsidR="007E79C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další </w:t>
      </w:r>
      <w:r w:rsidR="0013265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zelené kolečko.</w:t>
      </w:r>
    </w:p>
    <w:p w14:paraId="3330C3D8" w14:textId="152BA85F" w:rsidR="00491B74" w:rsidRDefault="00E4425F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985D6E">
        <w:rPr>
          <w:noProof/>
        </w:rPr>
        <w:drawing>
          <wp:anchor distT="0" distB="0" distL="114300" distR="114300" simplePos="0" relativeHeight="251675648" behindDoc="0" locked="0" layoutInCell="1" allowOverlap="1" wp14:anchorId="3C3856EE" wp14:editId="0726DF17">
            <wp:simplePos x="0" y="0"/>
            <wp:positionH relativeFrom="margin">
              <wp:posOffset>102870</wp:posOffset>
            </wp:positionH>
            <wp:positionV relativeFrom="paragraph">
              <wp:posOffset>8255</wp:posOffset>
            </wp:positionV>
            <wp:extent cx="5048250" cy="1747520"/>
            <wp:effectExtent l="0" t="0" r="0" b="508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5" t="54370" r="20144" b="27502"/>
                    <a:stretch/>
                  </pic:blipFill>
                  <pic:spPr bwMode="auto">
                    <a:xfrm>
                      <a:off x="0" y="0"/>
                      <a:ext cx="5048250" cy="174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E0ED7" w14:textId="57BD6024" w:rsidR="00491B74" w:rsidRDefault="00491B74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77C98F70" w14:textId="77777777" w:rsidR="00491B74" w:rsidRDefault="00491B74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2D12EF0C" w14:textId="77777777" w:rsidR="002A5D2F" w:rsidRDefault="002A5D2F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46EEDE27" w14:textId="77777777" w:rsidR="002A5D2F" w:rsidRDefault="002A5D2F" w:rsidP="005B7784">
      <w:pPr>
        <w:spacing w:before="100" w:beforeAutospacing="1" w:after="100" w:afterAutospacing="1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2810522A" w14:textId="462F15FD" w:rsidR="00956297" w:rsidRDefault="0011710A" w:rsidP="006B5B95">
      <w:pPr>
        <w:spacing w:before="100" w:beforeAutospacing="1" w:after="100" w:afterAutospacing="1" w:line="276" w:lineRule="auto"/>
        <w:jc w:val="both"/>
        <w:rPr>
          <w:color w:val="000000" w:themeColor="text1"/>
        </w:rPr>
      </w:pPr>
      <w:r w:rsidRPr="00150B51">
        <w:rPr>
          <w:rFonts w:ascii="Arial" w:eastAsia="Times New Roman" w:hAnsi="Arial" w:cs="Arial"/>
          <w:noProof/>
          <w:color w:val="333333"/>
          <w:kern w:val="0"/>
          <w:sz w:val="21"/>
          <w:szCs w:val="21"/>
          <w:lang w:eastAsia="cs-CZ"/>
          <w14:ligatures w14:val="none"/>
        </w:rPr>
        <w:lastRenderedPageBreak/>
        <w:drawing>
          <wp:anchor distT="0" distB="0" distL="114300" distR="114300" simplePos="0" relativeHeight="251676672" behindDoc="0" locked="0" layoutInCell="1" allowOverlap="1" wp14:anchorId="3977E999" wp14:editId="081FE862">
            <wp:simplePos x="0" y="0"/>
            <wp:positionH relativeFrom="column">
              <wp:posOffset>204470</wp:posOffset>
            </wp:positionH>
            <wp:positionV relativeFrom="paragraph">
              <wp:posOffset>833755</wp:posOffset>
            </wp:positionV>
            <wp:extent cx="5105400" cy="179197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7" t="44386" r="20800" b="37684"/>
                    <a:stretch/>
                  </pic:blipFill>
                  <pic:spPr bwMode="auto">
                    <a:xfrm>
                      <a:off x="0" y="0"/>
                      <a:ext cx="5105400" cy="179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308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Jakmile město jako příjemce vyplněných formulářů „Přihláška k licitaci“ a „Doklad o prokázání totožnosti“ zkontroluje, že zájemce o účast v aukci splňuje podmínky účasti v aukci, město jako </w:t>
      </w:r>
      <w:r w:rsidR="007E79CD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a</w:t>
      </w:r>
      <w:r w:rsidR="00956297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dministrátor potvrdí jej</w:t>
      </w:r>
      <w:r w:rsidR="00821308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i</w:t>
      </w:r>
      <w:r w:rsidR="00956297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ch správnost</w:t>
      </w:r>
      <w:r w:rsidR="007E79CD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821308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tím, že v okně</w:t>
      </w:r>
      <w:r w:rsidR="007E79C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821308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="007E79CD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Podmínky účasti v</w:t>
      </w:r>
      <w:r w:rsidR="00821308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="007E79CD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aukci</w:t>
      </w:r>
      <w:r w:rsidR="00821308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“</w:t>
      </w:r>
      <w:r w:rsidR="007E79C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821308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se Vám roz</w:t>
      </w:r>
      <w:r w:rsidR="007E79C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svítí další zelené kolečko.</w:t>
      </w:r>
    </w:p>
    <w:p w14:paraId="2FBF68BA" w14:textId="4B026E6A" w:rsidR="004E38B9" w:rsidRDefault="004E38B9" w:rsidP="00D852A0">
      <w:pPr>
        <w:spacing w:before="100" w:beforeAutospacing="1" w:after="100" w:afterAutospacing="1"/>
        <w:jc w:val="both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6738244B" w14:textId="4F6B5C6C" w:rsidR="004E38B9" w:rsidRDefault="004E38B9" w:rsidP="00D852A0">
      <w:pPr>
        <w:spacing w:before="100" w:beforeAutospacing="1" w:after="100" w:afterAutospacing="1"/>
        <w:jc w:val="both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60C012B4" w14:textId="3B37B68B" w:rsidR="004E38B9" w:rsidRDefault="004E38B9" w:rsidP="00D852A0">
      <w:pPr>
        <w:spacing w:before="100" w:beforeAutospacing="1" w:after="100" w:afterAutospacing="1"/>
        <w:jc w:val="both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18194284" w14:textId="1CC92915" w:rsidR="004E38B9" w:rsidRDefault="004E38B9" w:rsidP="00D852A0">
      <w:pPr>
        <w:spacing w:before="100" w:beforeAutospacing="1" w:after="100" w:afterAutospacing="1"/>
        <w:jc w:val="both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5BD33ACD" w14:textId="77777777" w:rsidR="000F4255" w:rsidRDefault="000F4255" w:rsidP="00D852A0">
      <w:pPr>
        <w:spacing w:before="100" w:beforeAutospacing="1" w:after="100" w:afterAutospacing="1"/>
        <w:jc w:val="both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33BD0374" w14:textId="75F890AD" w:rsidR="00FB0E06" w:rsidRPr="003B0936" w:rsidRDefault="00FB0E06" w:rsidP="00D852A0">
      <w:pPr>
        <w:spacing w:before="100" w:beforeAutospacing="1" w:after="100" w:afterAutospacing="1"/>
        <w:jc w:val="both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  <w:r w:rsidRPr="003B0936"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 xml:space="preserve">Jak složit </w:t>
      </w:r>
      <w:r w:rsidR="007374FB" w:rsidRPr="003B0936"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>Licitační jistinu</w:t>
      </w:r>
    </w:p>
    <w:p w14:paraId="753A3F92" w14:textId="561EBD48" w:rsidR="00FB0E06" w:rsidRPr="005B7784" w:rsidRDefault="00FB0E06" w:rsidP="00150B51">
      <w:pPr>
        <w:spacing w:before="100" w:beforeAutospacing="1" w:after="0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Složení </w:t>
      </w:r>
      <w:r w:rsidR="007374FB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licitační jistiny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1523CA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(v požadované výši a čase)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je </w:t>
      </w:r>
      <w:r w:rsidR="001523CA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další podmínkou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pro účast v </w:t>
      </w:r>
      <w:r w:rsidR="007374FB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aukci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. Složení </w:t>
      </w:r>
      <w:r w:rsidR="007374FB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licitační jistiny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0E03C4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je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dovoleno</w:t>
      </w:r>
      <w:r w:rsidR="00B2691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D61E72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nejdříve po splnění </w:t>
      </w:r>
      <w:r w:rsidR="0025320A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výše uvedeného, tj. svítí Vám první tři zelená kolečka, a nejpozději v </w:t>
      </w:r>
      <w:r w:rsidR="00B26911" w:rsidRPr="005B7784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termínu </w:t>
      </w:r>
      <w:r w:rsidR="008A3F8C" w:rsidRPr="005B7784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uvedeném v detailu aukce</w:t>
      </w:r>
      <w:r w:rsidRPr="005B7784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 </w:t>
      </w:r>
    </w:p>
    <w:p w14:paraId="08F946D4" w14:textId="31259F2D" w:rsidR="000E03C4" w:rsidRPr="003B0936" w:rsidRDefault="0025320A" w:rsidP="006B5B95">
      <w:pPr>
        <w:numPr>
          <w:ilvl w:val="0"/>
          <w:numId w:val="4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 detailu aukce najdete tyto údaje: v</w:t>
      </w:r>
      <w:r w:rsidR="00FB0E06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ýš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i</w:t>
      </w:r>
      <w:r w:rsidR="00FB0E06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7374FB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licitační jistiny</w:t>
      </w:r>
      <w:r w:rsidR="00FB0E06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, lhůtu pro její složení a 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číslo bankovního účtu</w:t>
      </w:r>
      <w:r w:rsidR="00FB0E06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  </w:t>
      </w:r>
    </w:p>
    <w:p w14:paraId="19F9F42E" w14:textId="558F6B9D" w:rsidR="007D578B" w:rsidRDefault="000E03C4" w:rsidP="006B5B95">
      <w:pPr>
        <w:spacing w:after="150" w:line="276" w:lineRule="auto"/>
        <w:jc w:val="both"/>
        <w:rPr>
          <w:color w:val="000000" w:themeColor="text1"/>
        </w:rPr>
      </w:pP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Licitační jistinu </w:t>
      </w:r>
      <w:r w:rsidR="00B775A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lze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uhradit </w:t>
      </w:r>
      <w:r w:rsidR="00B775A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pouze </w:t>
      </w:r>
      <w:r w:rsidR="00CF1B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bankovním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převodem</w:t>
      </w:r>
      <w:r w:rsidR="00CF1B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nebo vkladem hotovosti přímo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na účet města</w:t>
      </w:r>
      <w:r w:rsidR="00CF1B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(NE na pokladně města)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. </w:t>
      </w:r>
      <w:r w:rsidRPr="00EF1E5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Platební instrukce (</w:t>
      </w:r>
      <w:r w:rsidR="00CF1B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výše jistiny, </w:t>
      </w:r>
      <w:r w:rsidRPr="00EF1E5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číslo </w:t>
      </w:r>
      <w:r w:rsidR="00CF1B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bankovního </w:t>
      </w:r>
      <w:r w:rsidRPr="00EF1E5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účtu, variabilní symbol</w:t>
      </w:r>
      <w:r w:rsidR="00942CFA" w:rsidRPr="00EF1E5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=prvních 6 čísel rodného čísla nebo v případě cizinců datum narození</w:t>
      </w:r>
      <w:r w:rsidR="00CF1B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a</w:t>
      </w:r>
      <w:r w:rsidR="00942CFA" w:rsidRPr="00EF1E5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CF1B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do</w:t>
      </w:r>
      <w:r w:rsidR="00942CFA" w:rsidRPr="00EF1E5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poznám</w:t>
      </w:r>
      <w:r w:rsidR="00CF1B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ky</w:t>
      </w:r>
      <w:r w:rsidR="009F588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942CFA" w:rsidRPr="00EF1E5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pro příjemce</w:t>
      </w:r>
      <w:r w:rsidR="00CF1B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uvést</w:t>
      </w:r>
      <w:r w:rsidR="00942CFA" w:rsidRPr="00EF1E5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jméno a příjmení zájemce</w:t>
      </w:r>
      <w:r w:rsidRPr="00EF1E5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) budou uvedeny </w:t>
      </w:r>
      <w:r w:rsidR="00D72E4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 záměru zveřejněném na úřední desce města</w:t>
      </w:r>
      <w:r w:rsidRPr="00EF1E5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DF5F0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Po řádném složení licitační jistiny</w:t>
      </w:r>
      <w:r w:rsidR="00D72E4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, tj. po</w:t>
      </w:r>
      <w:r w:rsidR="00DF5F0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jejím připsání na </w:t>
      </w:r>
      <w:r w:rsidR="00D72E4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bankovní </w:t>
      </w:r>
      <w:r w:rsidR="00DF5F0C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účet města v stanoveném termínu, tuto skutečnost administrátor potvrdí</w:t>
      </w:r>
      <w:r w:rsidR="00D72E4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a n</w:t>
      </w:r>
      <w:r w:rsidR="007D578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ásledně se v okně </w:t>
      </w:r>
      <w:r w:rsidR="00D72E4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="007D578B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Podmínky účasti v</w:t>
      </w:r>
      <w:r w:rsidR="00D72E4D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="007D578B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aukci</w:t>
      </w:r>
      <w:r w:rsidR="00D72E4D" w:rsidRPr="00150B51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“</w:t>
      </w:r>
      <w:r w:rsidR="007D578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rozsvítí další zelené kolečko.</w:t>
      </w:r>
    </w:p>
    <w:p w14:paraId="3A1B8696" w14:textId="6ADA43C4" w:rsidR="00573ECC" w:rsidRDefault="00324E2E" w:rsidP="005B7784">
      <w:pPr>
        <w:spacing w:after="150" w:line="336" w:lineRule="atLeast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15020D">
        <w:rPr>
          <w:noProof/>
        </w:rPr>
        <w:drawing>
          <wp:anchor distT="0" distB="0" distL="114300" distR="114300" simplePos="0" relativeHeight="251677696" behindDoc="0" locked="0" layoutInCell="1" allowOverlap="1" wp14:anchorId="3B101A20" wp14:editId="487E55DF">
            <wp:simplePos x="0" y="0"/>
            <wp:positionH relativeFrom="margin">
              <wp:align>left</wp:align>
            </wp:positionH>
            <wp:positionV relativeFrom="paragraph">
              <wp:posOffset>278130</wp:posOffset>
            </wp:positionV>
            <wp:extent cx="5095875" cy="1688465"/>
            <wp:effectExtent l="0" t="0" r="9525" b="698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4" t="45268" r="20305" b="37389"/>
                    <a:stretch/>
                  </pic:blipFill>
                  <pic:spPr bwMode="auto">
                    <a:xfrm>
                      <a:off x="0" y="0"/>
                      <a:ext cx="5095875" cy="168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C2026" w14:textId="4D2442B4" w:rsidR="00573ECC" w:rsidRPr="003B0936" w:rsidRDefault="00573ECC" w:rsidP="005B7784">
      <w:pPr>
        <w:spacing w:after="150" w:line="336" w:lineRule="atLeast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142747E2" w14:textId="6038A5E1" w:rsidR="00573ECC" w:rsidRDefault="00573ECC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307C23F0" w14:textId="3711AF40" w:rsidR="00573ECC" w:rsidRDefault="00573ECC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0DB9D641" w14:textId="77777777" w:rsidR="00573ECC" w:rsidRDefault="00573ECC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6CAA8297" w14:textId="77777777" w:rsidR="00573ECC" w:rsidRDefault="00573ECC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00D35D35" w14:textId="77777777" w:rsidR="00C72C63" w:rsidRDefault="00C72C63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44378C3B" w14:textId="77777777" w:rsidR="000F4255" w:rsidRDefault="000F4255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31EC7472" w14:textId="77777777" w:rsidR="000F4255" w:rsidRDefault="000F4255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34C74CCA" w14:textId="77777777" w:rsidR="000F4255" w:rsidRDefault="000F4255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72D79F29" w14:textId="7A203E26" w:rsidR="00573ECC" w:rsidRDefault="006F268C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  <w:r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 xml:space="preserve">Splnění podmínek </w:t>
      </w:r>
      <w:r w:rsidR="00D72E4D"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 xml:space="preserve">ÚČASTI V </w:t>
      </w:r>
      <w:r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>aukc</w:t>
      </w:r>
      <w:r w:rsidR="00D72E4D"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>I</w:t>
      </w:r>
    </w:p>
    <w:p w14:paraId="731F2A82" w14:textId="77777777" w:rsidR="00C924FF" w:rsidRDefault="00C924FF" w:rsidP="005B7784">
      <w:pPr>
        <w:spacing w:after="0"/>
        <w:jc w:val="both"/>
        <w:outlineLvl w:val="1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60E9770F" w14:textId="447D262F" w:rsidR="00324EA1" w:rsidRDefault="00D72E4D" w:rsidP="006B5B95">
      <w:pPr>
        <w:spacing w:after="0" w:line="276" w:lineRule="auto"/>
        <w:jc w:val="both"/>
        <w:outlineLvl w:val="1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Jakmile máte splněny všechny podmínky pro svou účast v konkrétní aukci, </w:t>
      </w:r>
      <w:r w:rsidR="00C924F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svítí </w:t>
      </w:r>
      <w:r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v detailu aukce </w:t>
      </w:r>
      <w:r w:rsidR="00C924F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všechna kolečka zeleně</w:t>
      </w:r>
      <w:r w:rsidR="00324EA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</w:t>
      </w:r>
    </w:p>
    <w:p w14:paraId="3E082776" w14:textId="29853F1C" w:rsidR="006F268C" w:rsidRDefault="0000369C" w:rsidP="005B7784">
      <w:pPr>
        <w:spacing w:after="0"/>
        <w:jc w:val="both"/>
        <w:outlineLvl w:val="1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A419B8">
        <w:rPr>
          <w:noProof/>
        </w:rPr>
        <w:drawing>
          <wp:anchor distT="0" distB="0" distL="114300" distR="114300" simplePos="0" relativeHeight="251678720" behindDoc="0" locked="0" layoutInCell="1" allowOverlap="1" wp14:anchorId="64E5947A" wp14:editId="61288B53">
            <wp:simplePos x="0" y="0"/>
            <wp:positionH relativeFrom="column">
              <wp:posOffset>128905</wp:posOffset>
            </wp:positionH>
            <wp:positionV relativeFrom="paragraph">
              <wp:posOffset>277495</wp:posOffset>
            </wp:positionV>
            <wp:extent cx="5398135" cy="1819275"/>
            <wp:effectExtent l="0" t="0" r="0" b="952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1" t="45561" r="19808" b="36802"/>
                    <a:stretch/>
                  </pic:blipFill>
                  <pic:spPr bwMode="auto">
                    <a:xfrm>
                      <a:off x="0" y="0"/>
                      <a:ext cx="539813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1E06D" w14:textId="30578B3C" w:rsidR="00324EA1" w:rsidRDefault="00324EA1" w:rsidP="005B7784">
      <w:pPr>
        <w:spacing w:after="0"/>
        <w:jc w:val="both"/>
        <w:outlineLvl w:val="1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01CAB2B9" w14:textId="6E08BDE1" w:rsidR="00324EA1" w:rsidRDefault="00324EA1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3068806B" w14:textId="77777777" w:rsidR="00C72C63" w:rsidRDefault="00C72C63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</w:p>
    <w:p w14:paraId="7F5EC0D1" w14:textId="4CE77523" w:rsidR="00FB0E06" w:rsidRPr="003B0936" w:rsidRDefault="00FB0E06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  <w:r w:rsidRPr="003B0936"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 xml:space="preserve">Kdy začne </w:t>
      </w:r>
      <w:r w:rsidR="00264413" w:rsidRPr="003B0936"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>aukce</w:t>
      </w:r>
    </w:p>
    <w:p w14:paraId="1888B7B6" w14:textId="7402D8EF" w:rsidR="002B42C5" w:rsidRDefault="00FB0E06" w:rsidP="006B5B95">
      <w:pPr>
        <w:spacing w:after="150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 xml:space="preserve">Začátek </w:t>
      </w:r>
      <w:r w:rsidR="00E40B72"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aukce – datum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a </w:t>
      </w:r>
      <w:r w:rsidR="00E40B72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čas – je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pevně </w:t>
      </w:r>
      <w:r w:rsidR="0081410C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stanoven v</w:t>
      </w:r>
      <w:r w:rsidR="003A6AC2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záměru zveřejněném na úřední desce</w:t>
      </w:r>
      <w:r w:rsidR="00D72E4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města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9F588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                         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a zobrazen </w:t>
      </w:r>
      <w:r w:rsidR="00D72E4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detailu </w:t>
      </w:r>
      <w:r w:rsidR="00D72E4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každé </w:t>
      </w:r>
      <w:r w:rsidR="00264413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aukce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na portálu</w:t>
      </w:r>
      <w:r w:rsidR="00D72E4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hyperlink r:id="rId15" w:history="1">
        <w:r w:rsidR="00D72E4D" w:rsidRPr="0013146B">
          <w:rPr>
            <w:rStyle w:val="Hypertextovodkaz"/>
            <w:rFonts w:ascii="Arial" w:eastAsia="Times New Roman" w:hAnsi="Arial" w:cs="Arial"/>
            <w:kern w:val="0"/>
            <w:sz w:val="21"/>
            <w:szCs w:val="21"/>
            <w:lang w:eastAsia="cs-CZ"/>
            <w14:ligatures w14:val="none"/>
          </w:rPr>
          <w:t>https://aukce.karvina.cz</w:t>
        </w:r>
      </w:hyperlink>
      <w:r w:rsidR="00D72E4D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.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</w:t>
      </w:r>
    </w:p>
    <w:p w14:paraId="46002646" w14:textId="77777777" w:rsidR="002B42C5" w:rsidRDefault="002B42C5" w:rsidP="006B5B95">
      <w:pPr>
        <w:spacing w:after="150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</w:p>
    <w:p w14:paraId="6FC84DF0" w14:textId="3D8480F3" w:rsidR="00FB0E06" w:rsidRPr="003B0936" w:rsidRDefault="00FB0E06" w:rsidP="005B7784">
      <w:pPr>
        <w:spacing w:after="0"/>
        <w:jc w:val="both"/>
        <w:outlineLvl w:val="1"/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</w:pP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Pr="003B0936">
        <w:rPr>
          <w:rFonts w:ascii="Arial" w:eastAsia="Times New Roman" w:hAnsi="Arial" w:cs="Arial"/>
          <w:caps/>
          <w:color w:val="7A7A7A"/>
          <w:spacing w:val="7"/>
          <w:kern w:val="0"/>
          <w:sz w:val="38"/>
          <w:szCs w:val="38"/>
          <w:lang w:eastAsia="cs-CZ"/>
          <w14:ligatures w14:val="none"/>
        </w:rPr>
        <w:t>Jak přihazovat</w:t>
      </w:r>
    </w:p>
    <w:p w14:paraId="7262D3B1" w14:textId="7764FBA0" w:rsidR="00FB0E06" w:rsidRPr="003B0936" w:rsidRDefault="00FB0E06" w:rsidP="006B5B95">
      <w:pPr>
        <w:spacing w:after="150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Pokud </w:t>
      </w:r>
      <w:r w:rsidR="002B42C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máte splněny všechny předcházející podmínky,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můžete aktivně </w:t>
      </w:r>
      <w:r w:rsidR="003A6AC2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licitovat </w:t>
      </w:r>
      <w:r w:rsidR="002B42C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=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přihazovat v </w:t>
      </w:r>
      <w:r w:rsidR="00F37E07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aukci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následujícím způsobem: klikněte na </w:t>
      </w:r>
      <w:r w:rsidR="002B42C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Přihlášení</w:t>
      </w:r>
      <w:r w:rsidR="002B42C5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“</w:t>
      </w:r>
      <w:r w:rsidR="00B37A9E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B37A9E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do systému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, v zobrazeném okně vyplňte </w:t>
      </w:r>
      <w:r w:rsidR="00B37A9E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e-mail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a heslo a klikněte na </w:t>
      </w:r>
      <w:r w:rsidR="002B42C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Pr="0011710A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Přihlásit</w:t>
      </w:r>
      <w:r w:rsidR="002B42C5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“</w:t>
      </w:r>
      <w:r w:rsidRPr="0011710A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Zobrazí se </w:t>
      </w:r>
      <w:r w:rsidR="002B42C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ám </w:t>
      </w:r>
      <w:r w:rsidR="002B42C5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na obrazovce</w:t>
      </w:r>
      <w:r w:rsidR="00073CD5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Vaše</w:t>
      </w:r>
      <w:r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jméno</w:t>
      </w:r>
      <w:r w:rsidR="002B42C5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a příjmení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. </w:t>
      </w:r>
      <w:r w:rsidR="00F0036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yhledejte </w:t>
      </w:r>
      <w:r w:rsidR="00F37E07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aukci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, které se chcete </w:t>
      </w:r>
      <w:r w:rsidR="00F0036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aktivně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zúčastnit. U probíhající </w:t>
      </w:r>
      <w:r w:rsidR="00F37E07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aukce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se Vám zobrazí </w:t>
      </w:r>
      <w:r w:rsidR="00A743EA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okno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s kolonkou pro příhoz.</w:t>
      </w:r>
    </w:p>
    <w:p w14:paraId="54600F88" w14:textId="4295B50F" w:rsidR="00FB0E06" w:rsidRPr="003B0936" w:rsidRDefault="00FB0E06" w:rsidP="006B5B95">
      <w:pPr>
        <w:spacing w:after="150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Váš příhoz/podání činíte </w:t>
      </w:r>
      <w:r w:rsidR="00F0036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potvrzením předepsané částky minimálního příhozu či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vyplněním </w:t>
      </w:r>
      <w:r w:rsidR="00F0036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jiné částky v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kolon</w:t>
      </w:r>
      <w:r w:rsidR="00F0036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ce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a potvrzením tlačítka </w:t>
      </w:r>
      <w:r w:rsidR="00F0036B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P</w:t>
      </w:r>
      <w:r w:rsidR="008F7DC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ŘIHODIT“</w:t>
      </w:r>
      <w:r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 xml:space="preserve"> a </w:t>
      </w:r>
      <w:r w:rsidR="008F7DC6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následným </w:t>
      </w:r>
      <w:r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potvrzením </w:t>
      </w:r>
      <w:r w:rsidR="008F7DC6"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OK </w:t>
      </w:r>
      <w:r w:rsidRPr="00150B5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tohoto příhozu v konfirmačním dialogovém okně</w:t>
      </w:r>
      <w:r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.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Tímto je učiněn váš příhoz/podání. Podání (vámi nabízená cena) se automaticky přepočte po vyplnění výše příhozu. Vaše podání a příhoz bude zobrazeno v seznamu příhozů a bude zvýrazněno. </w:t>
      </w:r>
    </w:p>
    <w:p w14:paraId="0440B358" w14:textId="05B86318" w:rsidR="00FB0E06" w:rsidRPr="003B0936" w:rsidRDefault="00FB0E06" w:rsidP="006B5B95">
      <w:pPr>
        <w:spacing w:after="150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bookmarkStart w:id="2" w:name="_Hlk233036143"/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Podání je bráno za učiněné v případě, že bylo systémem potvrzeno takto: po podání se </w:t>
      </w:r>
      <w:r w:rsidR="008F7DC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ám zobrazí nad </w:t>
      </w:r>
      <w:r w:rsidR="00264413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aukc</w:t>
      </w:r>
      <w:r w:rsidR="008F7DC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í</w:t>
      </w:r>
      <w:r w:rsidR="00264413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informace v zeleném poli </w:t>
      </w:r>
      <w:r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Vaše podání bylo přijato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a samotné podání se objeví v seznamu přijatých podání v poli </w:t>
      </w:r>
      <w:r w:rsidR="008F7DC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 xml:space="preserve">Průběh </w:t>
      </w:r>
      <w:bookmarkEnd w:id="2"/>
      <w:r w:rsidR="008F7DC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 xml:space="preserve">elektronické </w:t>
      </w:r>
      <w:r w:rsidR="00264413" w:rsidRPr="003B093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aukce</w:t>
      </w:r>
      <w:r w:rsidR="008F7DC6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“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 </w:t>
      </w:r>
    </w:p>
    <w:p w14:paraId="770520C7" w14:textId="55571F8C" w:rsidR="00BA1B63" w:rsidRPr="003B0936" w:rsidRDefault="00B67648" w:rsidP="006B5B95">
      <w:pPr>
        <w:spacing w:after="150" w:line="276" w:lineRule="auto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1907AE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Je-li v posledních 3 minutách před uplynutím lhůty pro podávání nabídek </w:t>
      </w:r>
      <w:r w:rsidR="00F620A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učiněn příhoz/podání</w:t>
      </w:r>
      <w:r w:rsidRPr="001907AE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, prodlouží se lhůta pro podávání </w:t>
      </w:r>
      <w:r w:rsidR="00F620A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příhozů</w:t>
      </w:r>
      <w:r w:rsidR="00F620A1" w:rsidRPr="001907AE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Pr="001907AE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tak, že konec této lhůty nastane po 3 minutách </w:t>
      </w:r>
      <w:r w:rsidR="009F5889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                              </w:t>
      </w:r>
      <w:r w:rsidRPr="001907AE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od okamžiku </w:t>
      </w:r>
      <w:r w:rsidR="00F620A1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učinění posledního příhozu/podání</w:t>
      </w:r>
      <w:r w:rsidRPr="001907AE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, a to i opakovaně.</w:t>
      </w:r>
    </w:p>
    <w:p w14:paraId="05B12876" w14:textId="77777777" w:rsidR="006070FB" w:rsidRDefault="006070FB" w:rsidP="005B7784">
      <w:pPr>
        <w:spacing w:after="150" w:line="336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</w:pPr>
    </w:p>
    <w:p w14:paraId="087C49EE" w14:textId="77777777" w:rsidR="006A26C4" w:rsidRDefault="006A26C4" w:rsidP="005B7784">
      <w:pPr>
        <w:spacing w:after="150" w:line="336" w:lineRule="atLeast"/>
        <w:jc w:val="both"/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</w:pPr>
    </w:p>
    <w:p w14:paraId="73F6FFE7" w14:textId="4EDCBFA6" w:rsidR="00FB0E06" w:rsidRPr="003B0936" w:rsidRDefault="00FB0E06" w:rsidP="005B7784">
      <w:pPr>
        <w:spacing w:after="150" w:line="336" w:lineRule="atLeast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b/>
          <w:bCs/>
          <w:color w:val="333333"/>
          <w:kern w:val="0"/>
          <w:sz w:val="21"/>
          <w:szCs w:val="21"/>
          <w:lang w:eastAsia="cs-CZ"/>
          <w14:ligatures w14:val="none"/>
        </w:rPr>
        <w:lastRenderedPageBreak/>
        <w:t>Výše příhozu/podání</w:t>
      </w:r>
    </w:p>
    <w:p w14:paraId="31571E39" w14:textId="72493CB6" w:rsidR="00FB0E06" w:rsidRPr="00A71B1F" w:rsidRDefault="00F620A1" w:rsidP="00A71B1F">
      <w:pPr>
        <w:numPr>
          <w:ilvl w:val="0"/>
          <w:numId w:val="5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Při zahájení aukce mají všichni zájemci v kolonce pro příhoz předepsánu částku ve výši 0,- Kč. </w:t>
      </w:r>
      <w:r w:rsidR="001D137F" w:rsidRP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Úplně p</w:t>
      </w:r>
      <w:r w:rsidR="00FB0E06" w:rsidRP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rvní příhoz </w:t>
      </w:r>
      <w:r w:rsidR="001D137F" w:rsidRP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některého ze zájemců </w:t>
      </w:r>
      <w:r w:rsidR="00A2041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je </w:t>
      </w:r>
      <w:r w:rsidR="00C255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0,-Kč jako potvrzení nejnižšího podáni, tj. vyvolávací ceny, nebo </w:t>
      </w:r>
      <w:r w:rsidR="00A2041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jakákoliv částka do</w:t>
      </w:r>
      <w:r w:rsidR="000776B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výše maximálního příhozu</w:t>
      </w:r>
      <w:r w:rsidR="00A71B1F" w:rsidRP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 Po tomto příhozu se všem ostatním zájemcům přepíše v kolonce pro příhoz výše příhozu na částku rovnající se výši stanoveného minimálního příhozu.</w:t>
      </w:r>
      <w:r w:rsid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902F08" w:rsidRP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M</w:t>
      </w:r>
      <w:r w:rsidR="00FB0E06" w:rsidRP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inimální příhoz je</w:t>
      </w:r>
      <w:r w:rsidR="00073CD5" w:rsidRP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="00902F08" w:rsidRP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uvedený v detailu aukce</w:t>
      </w:r>
      <w:r w:rsid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</w:t>
      </w:r>
    </w:p>
    <w:p w14:paraId="6D7AD586" w14:textId="26AC3AE2" w:rsidR="00E2108B" w:rsidRPr="00442ED6" w:rsidRDefault="00FB0E06" w:rsidP="009F5889">
      <w:pPr>
        <w:numPr>
          <w:ilvl w:val="0"/>
          <w:numId w:val="5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Chcete-li učinit vyšší příhoz, než je stanovená výše minimálního příhozu, pouze v</w:t>
      </w:r>
      <w:r w:rsidR="004C3B12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</w:t>
      </w:r>
      <w:r w:rsid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kolonce</w:t>
      </w:r>
      <w:r w:rsidR="004C3B12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pro příhoz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přepište částku na </w:t>
      </w:r>
      <w:r w:rsid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Vámi nabízenou</w:t>
      </w:r>
      <w:r w:rsidR="00A71B1F"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výši</w:t>
      </w:r>
      <w:r w:rsid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příhozu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a klikněte na tlačítko </w:t>
      </w:r>
      <w:r w:rsidR="00A71B1F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„</w:t>
      </w:r>
      <w:r w:rsidR="00A71B1F" w:rsidRPr="005C4F8F">
        <w:rPr>
          <w:rFonts w:ascii="Arial" w:eastAsia="Times New Roman" w:hAnsi="Arial" w:cs="Arial"/>
          <w:i/>
          <w:iCs/>
          <w:color w:val="333333"/>
          <w:kern w:val="0"/>
          <w:sz w:val="21"/>
          <w:szCs w:val="21"/>
          <w:lang w:eastAsia="cs-CZ"/>
          <w14:ligatures w14:val="none"/>
        </w:rPr>
        <w:t>PŘIHODIT</w:t>
      </w:r>
      <w:r w:rsidR="00A71B1F"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“</w:t>
      </w:r>
      <w:r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. </w:t>
      </w:r>
      <w:r w:rsidRPr="003B093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 </w:t>
      </w:r>
    </w:p>
    <w:p w14:paraId="046159D8" w14:textId="32B2D31E" w:rsidR="00B26911" w:rsidRPr="00442ED6" w:rsidRDefault="00613B8F" w:rsidP="009F5889">
      <w:pPr>
        <w:numPr>
          <w:ilvl w:val="0"/>
          <w:numId w:val="5"/>
        </w:numPr>
        <w:spacing w:before="100" w:beforeAutospacing="1" w:after="100" w:afterAutospacing="1" w:line="276" w:lineRule="auto"/>
        <w:ind w:left="1170"/>
        <w:jc w:val="both"/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</w:pPr>
      <w:r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Učiníte-li n</w:t>
      </w:r>
      <w:r w:rsidR="00BA1B63"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ižší než minimální příhoz</w:t>
      </w:r>
      <w:r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nebo </w:t>
      </w:r>
      <w:r w:rsidR="005B7784"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vyšší</w:t>
      </w:r>
      <w:r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než maximální příhoz</w:t>
      </w:r>
      <w:r w:rsidR="00A71B1F"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,</w:t>
      </w:r>
      <w:r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jde </w:t>
      </w:r>
      <w:r w:rsidR="009F5889"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                               </w:t>
      </w:r>
      <w:r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>o neplatný příhoz a tento nebude přijat.</w:t>
      </w:r>
      <w:r w:rsidR="00A71B1F" w:rsidRPr="00442ED6">
        <w:rPr>
          <w:rFonts w:ascii="Arial" w:eastAsia="Times New Roman" w:hAnsi="Arial" w:cs="Arial"/>
          <w:color w:val="333333"/>
          <w:kern w:val="0"/>
          <w:sz w:val="21"/>
          <w:szCs w:val="21"/>
          <w:lang w:eastAsia="cs-CZ"/>
          <w14:ligatures w14:val="none"/>
        </w:rPr>
        <w:t xml:space="preserve"> O čemž Vás systém vyrozumí zobrazenou hláškou.</w:t>
      </w:r>
    </w:p>
    <w:p w14:paraId="3487C7B3" w14:textId="77777777" w:rsidR="00866D74" w:rsidRDefault="00866D74" w:rsidP="00866D74">
      <w:pPr>
        <w:spacing w:before="100" w:beforeAutospacing="1" w:after="100" w:afterAutospacing="1"/>
        <w:jc w:val="both"/>
        <w:rPr>
          <w:rFonts w:ascii="Arial" w:hAnsi="Arial" w:cs="Arial"/>
        </w:rPr>
      </w:pPr>
    </w:p>
    <w:p w14:paraId="4FB487B1" w14:textId="77777777" w:rsidR="00866D74" w:rsidRDefault="00866D74" w:rsidP="00866D74">
      <w:pPr>
        <w:spacing w:before="100" w:beforeAutospacing="1" w:after="100" w:afterAutospacing="1"/>
        <w:jc w:val="both"/>
        <w:rPr>
          <w:rFonts w:ascii="Arial" w:hAnsi="Arial" w:cs="Arial"/>
        </w:rPr>
      </w:pPr>
    </w:p>
    <w:p w14:paraId="69534FDB" w14:textId="77777777" w:rsidR="00866D74" w:rsidRDefault="00866D74" w:rsidP="00866D74">
      <w:pPr>
        <w:spacing w:before="100" w:beforeAutospacing="1" w:after="100" w:afterAutospacing="1"/>
        <w:jc w:val="both"/>
        <w:rPr>
          <w:rFonts w:ascii="Arial" w:hAnsi="Arial" w:cs="Arial"/>
        </w:rPr>
      </w:pPr>
    </w:p>
    <w:p w14:paraId="69C53EB6" w14:textId="77777777" w:rsidR="00866D74" w:rsidRPr="003B0936" w:rsidRDefault="00866D74" w:rsidP="00866D74">
      <w:pPr>
        <w:spacing w:before="100" w:beforeAutospacing="1" w:after="100" w:afterAutospacing="1"/>
        <w:jc w:val="both"/>
        <w:rPr>
          <w:rFonts w:ascii="Arial" w:hAnsi="Arial" w:cs="Arial"/>
        </w:rPr>
      </w:pPr>
    </w:p>
    <w:sectPr w:rsidR="00866D74" w:rsidRPr="003B09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1779"/>
    <w:multiLevelType w:val="hybridMultilevel"/>
    <w:tmpl w:val="852C8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C135C"/>
    <w:multiLevelType w:val="multilevel"/>
    <w:tmpl w:val="EEE21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1379E3"/>
    <w:multiLevelType w:val="multilevel"/>
    <w:tmpl w:val="B6021E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B17CE8"/>
    <w:multiLevelType w:val="multilevel"/>
    <w:tmpl w:val="5D2A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292F0A"/>
    <w:multiLevelType w:val="multilevel"/>
    <w:tmpl w:val="BAA26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7F3719"/>
    <w:multiLevelType w:val="multilevel"/>
    <w:tmpl w:val="0FACAE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54E1EB9"/>
    <w:multiLevelType w:val="multilevel"/>
    <w:tmpl w:val="EEE21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441CF8"/>
    <w:multiLevelType w:val="multilevel"/>
    <w:tmpl w:val="0B2CD358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entative="1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</w:lvl>
    <w:lvl w:ilvl="2" w:tentative="1">
      <w:start w:val="1"/>
      <w:numFmt w:val="decimal"/>
      <w:lvlText w:val="%3."/>
      <w:lvlJc w:val="left"/>
      <w:pPr>
        <w:tabs>
          <w:tab w:val="num" w:pos="2934"/>
        </w:tabs>
        <w:ind w:left="2934" w:hanging="360"/>
      </w:pPr>
    </w:lvl>
    <w:lvl w:ilvl="3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entative="1">
      <w:start w:val="1"/>
      <w:numFmt w:val="decimal"/>
      <w:lvlText w:val="%5."/>
      <w:lvlJc w:val="left"/>
      <w:pPr>
        <w:tabs>
          <w:tab w:val="num" w:pos="4374"/>
        </w:tabs>
        <w:ind w:left="4374" w:hanging="360"/>
      </w:pPr>
    </w:lvl>
    <w:lvl w:ilvl="5" w:tentative="1">
      <w:start w:val="1"/>
      <w:numFmt w:val="decimal"/>
      <w:lvlText w:val="%6."/>
      <w:lvlJc w:val="left"/>
      <w:pPr>
        <w:tabs>
          <w:tab w:val="num" w:pos="5094"/>
        </w:tabs>
        <w:ind w:left="5094" w:hanging="360"/>
      </w:pPr>
    </w:lvl>
    <w:lvl w:ilvl="6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entative="1">
      <w:start w:val="1"/>
      <w:numFmt w:val="decimal"/>
      <w:lvlText w:val="%8."/>
      <w:lvlJc w:val="left"/>
      <w:pPr>
        <w:tabs>
          <w:tab w:val="num" w:pos="6534"/>
        </w:tabs>
        <w:ind w:left="6534" w:hanging="360"/>
      </w:pPr>
    </w:lvl>
    <w:lvl w:ilvl="8" w:tentative="1">
      <w:start w:val="1"/>
      <w:numFmt w:val="decimal"/>
      <w:lvlText w:val="%9."/>
      <w:lvlJc w:val="left"/>
      <w:pPr>
        <w:tabs>
          <w:tab w:val="num" w:pos="7254"/>
        </w:tabs>
        <w:ind w:left="7254" w:hanging="360"/>
      </w:pPr>
    </w:lvl>
  </w:abstractNum>
  <w:abstractNum w:abstractNumId="8" w15:restartNumberingAfterBreak="0">
    <w:nsid w:val="6ADE058F"/>
    <w:multiLevelType w:val="hybridMultilevel"/>
    <w:tmpl w:val="E1E6F6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5175927">
    <w:abstractNumId w:val="2"/>
  </w:num>
  <w:num w:numId="2" w16cid:durableId="511185862">
    <w:abstractNumId w:val="1"/>
  </w:num>
  <w:num w:numId="3" w16cid:durableId="1978219100">
    <w:abstractNumId w:val="5"/>
  </w:num>
  <w:num w:numId="4" w16cid:durableId="1323847622">
    <w:abstractNumId w:val="3"/>
  </w:num>
  <w:num w:numId="5" w16cid:durableId="958071473">
    <w:abstractNumId w:val="4"/>
  </w:num>
  <w:num w:numId="6" w16cid:durableId="810170483">
    <w:abstractNumId w:val="7"/>
  </w:num>
  <w:num w:numId="7" w16cid:durableId="1986736707">
    <w:abstractNumId w:val="8"/>
  </w:num>
  <w:num w:numId="8" w16cid:durableId="1858807820">
    <w:abstractNumId w:val="0"/>
  </w:num>
  <w:num w:numId="9" w16cid:durableId="13020056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6DC5"/>
    <w:rsid w:val="0000369C"/>
    <w:rsid w:val="00073CD5"/>
    <w:rsid w:val="000776BF"/>
    <w:rsid w:val="000E03C4"/>
    <w:rsid w:val="000E0A7A"/>
    <w:rsid w:val="000E2DE2"/>
    <w:rsid w:val="000E38BE"/>
    <w:rsid w:val="000F4255"/>
    <w:rsid w:val="000F5896"/>
    <w:rsid w:val="0011710A"/>
    <w:rsid w:val="00131FE1"/>
    <w:rsid w:val="00132656"/>
    <w:rsid w:val="00136009"/>
    <w:rsid w:val="001437F3"/>
    <w:rsid w:val="00150B51"/>
    <w:rsid w:val="001523CA"/>
    <w:rsid w:val="00163AA1"/>
    <w:rsid w:val="001711C3"/>
    <w:rsid w:val="001907AE"/>
    <w:rsid w:val="001B42DC"/>
    <w:rsid w:val="001C3CE9"/>
    <w:rsid w:val="001D042A"/>
    <w:rsid w:val="001D0EA8"/>
    <w:rsid w:val="001D137F"/>
    <w:rsid w:val="002114B7"/>
    <w:rsid w:val="0025320A"/>
    <w:rsid w:val="00264413"/>
    <w:rsid w:val="0026713F"/>
    <w:rsid w:val="00284575"/>
    <w:rsid w:val="002A35F9"/>
    <w:rsid w:val="002A55BE"/>
    <w:rsid w:val="002A5D2F"/>
    <w:rsid w:val="002B37C2"/>
    <w:rsid w:val="002B42C5"/>
    <w:rsid w:val="002F1CEF"/>
    <w:rsid w:val="003013F4"/>
    <w:rsid w:val="00307615"/>
    <w:rsid w:val="00324602"/>
    <w:rsid w:val="00324E2E"/>
    <w:rsid w:val="00324EA1"/>
    <w:rsid w:val="003A6AC2"/>
    <w:rsid w:val="003A740B"/>
    <w:rsid w:val="003B0936"/>
    <w:rsid w:val="003B207E"/>
    <w:rsid w:val="003C2F58"/>
    <w:rsid w:val="003C5C3F"/>
    <w:rsid w:val="00413159"/>
    <w:rsid w:val="0041785D"/>
    <w:rsid w:val="00442ED6"/>
    <w:rsid w:val="00471E0E"/>
    <w:rsid w:val="00472BF8"/>
    <w:rsid w:val="00477931"/>
    <w:rsid w:val="00491B74"/>
    <w:rsid w:val="004C3B12"/>
    <w:rsid w:val="004D0544"/>
    <w:rsid w:val="004D1A0C"/>
    <w:rsid w:val="004E38B9"/>
    <w:rsid w:val="004F15A2"/>
    <w:rsid w:val="00513088"/>
    <w:rsid w:val="00534021"/>
    <w:rsid w:val="00573ECC"/>
    <w:rsid w:val="005B7784"/>
    <w:rsid w:val="005C4F8F"/>
    <w:rsid w:val="005C6FE5"/>
    <w:rsid w:val="005E6DC5"/>
    <w:rsid w:val="00602783"/>
    <w:rsid w:val="006042CD"/>
    <w:rsid w:val="006070FB"/>
    <w:rsid w:val="006073BD"/>
    <w:rsid w:val="00613B8F"/>
    <w:rsid w:val="00634B15"/>
    <w:rsid w:val="006476CD"/>
    <w:rsid w:val="00690CE0"/>
    <w:rsid w:val="00696617"/>
    <w:rsid w:val="006A26C4"/>
    <w:rsid w:val="006B5B95"/>
    <w:rsid w:val="006F268C"/>
    <w:rsid w:val="00704D26"/>
    <w:rsid w:val="00714C55"/>
    <w:rsid w:val="00715381"/>
    <w:rsid w:val="007374FB"/>
    <w:rsid w:val="00744A08"/>
    <w:rsid w:val="00765351"/>
    <w:rsid w:val="007D578B"/>
    <w:rsid w:val="007E79CD"/>
    <w:rsid w:val="007F40BF"/>
    <w:rsid w:val="00801E16"/>
    <w:rsid w:val="00804444"/>
    <w:rsid w:val="0081410C"/>
    <w:rsid w:val="00821308"/>
    <w:rsid w:val="00831D9E"/>
    <w:rsid w:val="00866D74"/>
    <w:rsid w:val="0089208C"/>
    <w:rsid w:val="008A3F8C"/>
    <w:rsid w:val="008F7DC6"/>
    <w:rsid w:val="00902F08"/>
    <w:rsid w:val="00913B04"/>
    <w:rsid w:val="00922AA7"/>
    <w:rsid w:val="00942CFA"/>
    <w:rsid w:val="00945BA7"/>
    <w:rsid w:val="00956297"/>
    <w:rsid w:val="0099415A"/>
    <w:rsid w:val="009D6583"/>
    <w:rsid w:val="009F5889"/>
    <w:rsid w:val="00A10D21"/>
    <w:rsid w:val="00A20416"/>
    <w:rsid w:val="00A32931"/>
    <w:rsid w:val="00A338C4"/>
    <w:rsid w:val="00A71B1F"/>
    <w:rsid w:val="00A743EA"/>
    <w:rsid w:val="00AA3999"/>
    <w:rsid w:val="00AB75A1"/>
    <w:rsid w:val="00B037FB"/>
    <w:rsid w:val="00B24F3F"/>
    <w:rsid w:val="00B26911"/>
    <w:rsid w:val="00B37A9E"/>
    <w:rsid w:val="00B448CF"/>
    <w:rsid w:val="00B600AB"/>
    <w:rsid w:val="00B65EEC"/>
    <w:rsid w:val="00B67648"/>
    <w:rsid w:val="00B775AD"/>
    <w:rsid w:val="00BA1B63"/>
    <w:rsid w:val="00BA6438"/>
    <w:rsid w:val="00BE25F3"/>
    <w:rsid w:val="00BE4398"/>
    <w:rsid w:val="00BE7ECA"/>
    <w:rsid w:val="00C255D6"/>
    <w:rsid w:val="00C477A2"/>
    <w:rsid w:val="00C72C63"/>
    <w:rsid w:val="00C76943"/>
    <w:rsid w:val="00C924FF"/>
    <w:rsid w:val="00C92DD8"/>
    <w:rsid w:val="00CA0F48"/>
    <w:rsid w:val="00CA3E77"/>
    <w:rsid w:val="00CA7044"/>
    <w:rsid w:val="00CF1BD6"/>
    <w:rsid w:val="00D61707"/>
    <w:rsid w:val="00D61E72"/>
    <w:rsid w:val="00D72E4D"/>
    <w:rsid w:val="00D852A0"/>
    <w:rsid w:val="00D90BE6"/>
    <w:rsid w:val="00D91218"/>
    <w:rsid w:val="00DF5F0C"/>
    <w:rsid w:val="00E13624"/>
    <w:rsid w:val="00E2108B"/>
    <w:rsid w:val="00E40B72"/>
    <w:rsid w:val="00E4425F"/>
    <w:rsid w:val="00E73B2B"/>
    <w:rsid w:val="00EB3FAF"/>
    <w:rsid w:val="00EE049A"/>
    <w:rsid w:val="00EE17FA"/>
    <w:rsid w:val="00EE5BED"/>
    <w:rsid w:val="00EF1E5C"/>
    <w:rsid w:val="00F0036B"/>
    <w:rsid w:val="00F15965"/>
    <w:rsid w:val="00F32A92"/>
    <w:rsid w:val="00F37E07"/>
    <w:rsid w:val="00F620A1"/>
    <w:rsid w:val="00F879A7"/>
    <w:rsid w:val="00FA0C58"/>
    <w:rsid w:val="00FB0E06"/>
    <w:rsid w:val="00FB588E"/>
    <w:rsid w:val="00FC4971"/>
    <w:rsid w:val="00FE3026"/>
    <w:rsid w:val="00FF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DE77E"/>
  <w15:chartTrackingRefBased/>
  <w15:docId w15:val="{9291BAD6-07ED-45CD-9890-309F170C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D578B"/>
  </w:style>
  <w:style w:type="paragraph" w:styleId="Nadpis1">
    <w:name w:val="heading 1"/>
    <w:basedOn w:val="Normln"/>
    <w:next w:val="Normln"/>
    <w:link w:val="Nadpis1Char"/>
    <w:uiPriority w:val="9"/>
    <w:qFormat/>
    <w:rsid w:val="005E6D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E6D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E6DC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E6D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E6DC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E6D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E6D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E6D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E6D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E6DC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E6DC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E6DC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E6DC5"/>
    <w:rPr>
      <w:rFonts w:eastAsiaTheme="majorEastAsia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E6DC5"/>
    <w:rPr>
      <w:rFonts w:eastAsiaTheme="majorEastAsia" w:cstheme="majorBidi"/>
      <w:color w:val="2E74B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E6DC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E6DC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E6DC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E6DC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5E6D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E6D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E6D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E6D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5E6D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E6DC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5E6DC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E6DC5"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E6DC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E6DC5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5E6DC5"/>
    <w:rPr>
      <w:b/>
      <w:bCs/>
      <w:smallCaps/>
      <w:color w:val="2E74B5" w:themeColor="accent1" w:themeShade="BF"/>
      <w:spacing w:val="5"/>
    </w:rPr>
  </w:style>
  <w:style w:type="paragraph" w:styleId="Revize">
    <w:name w:val="Revision"/>
    <w:hidden/>
    <w:uiPriority w:val="99"/>
    <w:semiHidden/>
    <w:rsid w:val="00690CE0"/>
    <w:pPr>
      <w:spacing w:after="0"/>
    </w:pPr>
  </w:style>
  <w:style w:type="character" w:styleId="Odkaznakoment">
    <w:name w:val="annotation reference"/>
    <w:basedOn w:val="Standardnpsmoodstavce"/>
    <w:uiPriority w:val="99"/>
    <w:semiHidden/>
    <w:unhideWhenUsed/>
    <w:rsid w:val="00913B0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13B04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13B0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13B0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13B04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EE17FA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E17F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6476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25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78209">
          <w:marLeft w:val="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aukce.karvina.cz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ukce.karvina.cz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aukce.karvina.cz" TargetMode="External"/><Relationship Id="rId15" Type="http://schemas.openxmlformats.org/officeDocument/2006/relationships/hyperlink" Target="https://aukce.karvina.cz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940</Words>
  <Characters>5549</Characters>
  <Application>Microsoft Office Word</Application>
  <DocSecurity>4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Durčáková Mária</dc:creator>
  <cp:keywords/>
  <dc:description/>
  <cp:lastModifiedBy>Kubušová Šárka</cp:lastModifiedBy>
  <cp:revision>2</cp:revision>
  <cp:lastPrinted>2026-06-22T10:52:00Z</cp:lastPrinted>
  <dcterms:created xsi:type="dcterms:W3CDTF">2026-06-29T09:37:00Z</dcterms:created>
  <dcterms:modified xsi:type="dcterms:W3CDTF">2026-06-29T09:37:00Z</dcterms:modified>
</cp:coreProperties>
</file>